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0D" w:rsidRPr="00C041A6" w:rsidRDefault="00C6380D" w:rsidP="001D0FCC">
      <w:pPr>
        <w:spacing w:line="360" w:lineRule="auto"/>
        <w:jc w:val="right"/>
        <w:rPr>
          <w:lang w:val="es-MX"/>
        </w:rPr>
      </w:pPr>
      <w:r w:rsidRPr="00C041A6">
        <w:rPr>
          <w:lang w:val="es-MX"/>
        </w:rPr>
        <w:t>Lobos, 3 de septiembre de 2012.-</w:t>
      </w:r>
    </w:p>
    <w:p w:rsidR="00C6380D" w:rsidRPr="00C041A6" w:rsidRDefault="00C6380D" w:rsidP="001D0FCC">
      <w:pPr>
        <w:spacing w:line="360" w:lineRule="auto"/>
        <w:jc w:val="both"/>
        <w:rPr>
          <w:lang w:val="es-MX"/>
        </w:rPr>
      </w:pPr>
      <w:r w:rsidRPr="00C041A6">
        <w:rPr>
          <w:lang w:val="es-MX"/>
        </w:rPr>
        <w:t>VISTO:</w:t>
      </w:r>
    </w:p>
    <w:p w:rsidR="00C6380D" w:rsidRPr="00C041A6" w:rsidRDefault="00C6380D" w:rsidP="001D0FCC">
      <w:pPr>
        <w:spacing w:line="360" w:lineRule="auto"/>
        <w:jc w:val="both"/>
        <w:rPr>
          <w:lang w:val="es-MX"/>
        </w:rPr>
      </w:pPr>
      <w:r w:rsidRPr="00C041A6">
        <w:rPr>
          <w:lang w:val="es-MX"/>
        </w:rPr>
        <w:tab/>
        <w:t xml:space="preserve">La presentación efectuada por padres, profesores y alumnos de </w:t>
      </w:r>
      <w:smartTag w:uri="urn:schemas-microsoft-com:office:smarttags" w:element="PersonName">
        <w:smartTagPr>
          <w:attr w:name="ProductID" w:val="la Escuela Secundaria"/>
        </w:smartTagPr>
        <w:r w:rsidRPr="00C041A6">
          <w:rPr>
            <w:lang w:val="es-MX"/>
          </w:rPr>
          <w:t>la Escuela Secundaria</w:t>
        </w:r>
      </w:smartTag>
      <w:r w:rsidRPr="00C041A6">
        <w:rPr>
          <w:lang w:val="es-MX"/>
        </w:rPr>
        <w:t xml:space="preserve"> Nº 1 (ex Colegio Nacional) por la cual solicitan un aporte para el desarrollo de un Festival de Bandas; y</w:t>
      </w:r>
    </w:p>
    <w:p w:rsidR="00C6380D" w:rsidRPr="00C041A6" w:rsidRDefault="00C6380D" w:rsidP="001D0FCC">
      <w:pPr>
        <w:spacing w:line="360" w:lineRule="auto"/>
        <w:jc w:val="both"/>
        <w:rPr>
          <w:lang w:val="es-MX"/>
        </w:rPr>
      </w:pPr>
    </w:p>
    <w:p w:rsidR="00C6380D" w:rsidRPr="00C041A6" w:rsidRDefault="00C6380D" w:rsidP="001D0FCC">
      <w:pPr>
        <w:spacing w:line="360" w:lineRule="auto"/>
        <w:jc w:val="both"/>
        <w:rPr>
          <w:lang w:val="es-MX"/>
        </w:rPr>
      </w:pPr>
      <w:r w:rsidRPr="00C041A6">
        <w:rPr>
          <w:lang w:val="es-MX"/>
        </w:rPr>
        <w:t>CONSIDERANDO:</w:t>
      </w:r>
    </w:p>
    <w:p w:rsidR="00C6380D" w:rsidRPr="00C041A6" w:rsidRDefault="00C6380D" w:rsidP="001D0FCC">
      <w:pPr>
        <w:pStyle w:val="BodyTextIndent"/>
        <w:spacing w:line="360" w:lineRule="auto"/>
        <w:ind w:left="0" w:firstLine="2124"/>
        <w:jc w:val="both"/>
      </w:pPr>
      <w:r w:rsidRPr="00C041A6">
        <w:t xml:space="preserve">Que es un objetivo de </w:t>
      </w:r>
      <w:smartTag w:uri="urn:schemas-microsoft-com:office:smarttags" w:element="PersonName">
        <w:smartTagPr>
          <w:attr w:name="ProductID" w:val="la Política Cultural"/>
        </w:smartTagPr>
        <w:r w:rsidRPr="00C041A6">
          <w:t>la Política Cultural</w:t>
        </w:r>
      </w:smartTag>
      <w:r w:rsidRPr="00C041A6">
        <w:t xml:space="preserve"> Municipal promover y difundir las diferentes actividades culturales de nuestro medio, con el fin de incentivar a la comunidad a una participación más activa dentro de las mismas.-</w:t>
      </w:r>
    </w:p>
    <w:p w:rsidR="00C6380D" w:rsidRPr="00C041A6" w:rsidRDefault="00C6380D" w:rsidP="001D0FCC">
      <w:pPr>
        <w:tabs>
          <w:tab w:val="left" w:pos="1701"/>
        </w:tabs>
        <w:spacing w:line="360" w:lineRule="auto"/>
        <w:jc w:val="both"/>
        <w:rPr>
          <w:lang w:val="es-MX"/>
        </w:rPr>
      </w:pPr>
      <w:r w:rsidRPr="00C041A6">
        <w:rPr>
          <w:lang w:val="es-MX"/>
        </w:rPr>
        <w:t xml:space="preserve">                                 </w:t>
      </w:r>
      <w:r w:rsidRPr="00C041A6">
        <w:rPr>
          <w:lang w:val="es-MX"/>
        </w:rPr>
        <w:tab/>
        <w:t>Que el objeto de la realización del Festival mencionado es el de recaudar fondos para ayudar la familia de tres alumnos de la institución, que se encuentra pasando un difícil momento económico.-</w:t>
      </w:r>
    </w:p>
    <w:p w:rsidR="00C6380D" w:rsidRPr="00C041A6" w:rsidRDefault="00C6380D" w:rsidP="001D0FCC">
      <w:pPr>
        <w:tabs>
          <w:tab w:val="left" w:pos="1701"/>
        </w:tabs>
        <w:spacing w:line="360" w:lineRule="auto"/>
        <w:jc w:val="both"/>
        <w:rPr>
          <w:lang w:val="es-MX"/>
        </w:rPr>
      </w:pPr>
      <w:r w:rsidRPr="00C041A6">
        <w:rPr>
          <w:lang w:val="es-MX"/>
        </w:rPr>
        <w:tab/>
      </w:r>
      <w:r w:rsidRPr="00C041A6">
        <w:rPr>
          <w:lang w:val="es-MX"/>
        </w:rPr>
        <w:tab/>
        <w:t>Que en dicho Festival actuarán desinteresadamente distintas bandas locales.-</w:t>
      </w:r>
    </w:p>
    <w:p w:rsidR="00C6380D" w:rsidRPr="00C041A6" w:rsidRDefault="00C6380D" w:rsidP="001D0FCC">
      <w:pPr>
        <w:tabs>
          <w:tab w:val="left" w:pos="1701"/>
        </w:tabs>
        <w:spacing w:line="360" w:lineRule="auto"/>
        <w:ind w:firstLine="2160"/>
        <w:jc w:val="both"/>
        <w:rPr>
          <w:lang w:val="es-MX"/>
        </w:rPr>
      </w:pPr>
      <w:r w:rsidRPr="00C041A6">
        <w:rPr>
          <w:lang w:val="es-MX"/>
        </w:rPr>
        <w:t xml:space="preserve">Que, por lo expuesto, este Departamento Ejecutivo considera oportuno concurrir con un aporte económico, acorde con las posibilidades financieras de </w:t>
      </w:r>
      <w:smartTag w:uri="urn:schemas-microsoft-com:office:smarttags" w:element="PersonName">
        <w:smartTagPr>
          <w:attr w:name="ProductID" w:val="la Comuna"/>
        </w:smartTagPr>
        <w:r w:rsidRPr="00C041A6">
          <w:rPr>
            <w:lang w:val="es-MX"/>
          </w:rPr>
          <w:t>la Comuna</w:t>
        </w:r>
      </w:smartTag>
      <w:r w:rsidRPr="00C041A6">
        <w:rPr>
          <w:lang w:val="es-MX"/>
        </w:rPr>
        <w:t>, que permita el desarrollo del evento.-</w:t>
      </w:r>
    </w:p>
    <w:p w:rsidR="00C6380D" w:rsidRPr="00C041A6" w:rsidRDefault="00C6380D" w:rsidP="001D0FCC">
      <w:pPr>
        <w:tabs>
          <w:tab w:val="left" w:pos="1701"/>
        </w:tabs>
        <w:spacing w:line="360" w:lineRule="auto"/>
        <w:jc w:val="both"/>
        <w:rPr>
          <w:lang w:val="es-MX"/>
        </w:rPr>
      </w:pPr>
    </w:p>
    <w:p w:rsidR="00C6380D" w:rsidRPr="00C041A6" w:rsidRDefault="00C6380D" w:rsidP="001D0FCC">
      <w:pPr>
        <w:tabs>
          <w:tab w:val="left" w:pos="1701"/>
        </w:tabs>
        <w:spacing w:line="360" w:lineRule="auto"/>
        <w:jc w:val="both"/>
        <w:rPr>
          <w:lang w:val="es-MX"/>
        </w:rPr>
      </w:pPr>
      <w:r w:rsidRPr="00C041A6">
        <w:rPr>
          <w:lang w:val="es-MX"/>
        </w:rPr>
        <w:t>Por ello,</w:t>
      </w:r>
    </w:p>
    <w:p w:rsidR="00C6380D" w:rsidRPr="00C041A6" w:rsidRDefault="00C6380D" w:rsidP="001D0FCC">
      <w:pPr>
        <w:pStyle w:val="Heading1"/>
        <w:spacing w:line="360" w:lineRule="auto"/>
        <w:jc w:val="center"/>
        <w:rPr>
          <w:u w:val="none"/>
        </w:rPr>
      </w:pPr>
      <w:r w:rsidRPr="00C041A6">
        <w:rPr>
          <w:u w:val="none"/>
        </w:rPr>
        <w:t>EL INTENDENTE MUNICIPAL, en uso de sus atribuciones</w:t>
      </w:r>
    </w:p>
    <w:p w:rsidR="00C6380D" w:rsidRPr="00C041A6" w:rsidRDefault="00C6380D" w:rsidP="001D0FCC">
      <w:pPr>
        <w:tabs>
          <w:tab w:val="left" w:pos="1701"/>
        </w:tabs>
        <w:spacing w:line="360" w:lineRule="auto"/>
        <w:jc w:val="center"/>
      </w:pPr>
      <w:r w:rsidRPr="00C041A6">
        <w:t>D   E  C   R   E   T   A</w:t>
      </w:r>
    </w:p>
    <w:p w:rsidR="00C6380D" w:rsidRPr="00C041A6" w:rsidRDefault="00C6380D" w:rsidP="001D0FCC">
      <w:pPr>
        <w:tabs>
          <w:tab w:val="left" w:pos="1701"/>
        </w:tabs>
        <w:spacing w:line="360" w:lineRule="auto"/>
        <w:jc w:val="both"/>
        <w:rPr>
          <w:lang w:val="es-MX"/>
        </w:rPr>
      </w:pPr>
    </w:p>
    <w:p w:rsidR="00C6380D" w:rsidRPr="00C041A6" w:rsidRDefault="00C6380D" w:rsidP="001D0FCC">
      <w:pPr>
        <w:tabs>
          <w:tab w:val="left" w:pos="1701"/>
        </w:tabs>
        <w:spacing w:line="360" w:lineRule="auto"/>
        <w:jc w:val="both"/>
        <w:rPr>
          <w:lang w:val="es-MX"/>
        </w:rPr>
      </w:pPr>
      <w:r w:rsidRPr="00C041A6">
        <w:rPr>
          <w:u w:val="double"/>
          <w:lang w:val="es-MX"/>
        </w:rPr>
        <w:t>ARTÍCULO 1°</w:t>
      </w:r>
      <w:r w:rsidRPr="00C041A6">
        <w:rPr>
          <w:lang w:val="es-MX"/>
        </w:rPr>
        <w:t xml:space="preserve">: Páguese hasta la suma de Pesos Setecientos Cincuenta ($ 750), el gasto de sonido que conlleve la realización del Festival de Bandas que se realizará durante el mes de Septiembre en el Playón Polideportivo del ex Colegio Nacional, organizado por padres, alumnos y profesores de </w:t>
      </w:r>
      <w:smartTag w:uri="urn:schemas-microsoft-com:office:smarttags" w:element="PersonName">
        <w:smartTagPr>
          <w:attr w:name="ProductID" w:val="la Escuela Secundaria"/>
        </w:smartTagPr>
        <w:r w:rsidRPr="00C041A6">
          <w:rPr>
            <w:lang w:val="es-MX"/>
          </w:rPr>
          <w:t>la Escuela Secundaria</w:t>
        </w:r>
      </w:smartTag>
      <w:r w:rsidRPr="00C041A6">
        <w:rPr>
          <w:lang w:val="es-MX"/>
        </w:rPr>
        <w:t xml:space="preserve"> Nº 1, con el fin de recaudar fondos para ayudar a la familia de tres alumnos de esa institución que está pasando por un difícil momento económico.-</w:t>
      </w:r>
    </w:p>
    <w:p w:rsidR="00C6380D" w:rsidRPr="00C041A6" w:rsidRDefault="00C6380D" w:rsidP="001D0FCC">
      <w:pPr>
        <w:tabs>
          <w:tab w:val="left" w:pos="1701"/>
        </w:tabs>
        <w:spacing w:line="360" w:lineRule="auto"/>
        <w:jc w:val="both"/>
        <w:rPr>
          <w:lang w:val="es-MX"/>
        </w:rPr>
      </w:pPr>
    </w:p>
    <w:p w:rsidR="00C6380D" w:rsidRPr="00C041A6" w:rsidRDefault="00C6380D" w:rsidP="001D0FCC">
      <w:pPr>
        <w:spacing w:line="360" w:lineRule="auto"/>
        <w:jc w:val="both"/>
        <w:rPr>
          <w:lang w:val="es-ES_tradnl"/>
        </w:rPr>
      </w:pPr>
      <w:r w:rsidRPr="00C041A6">
        <w:rPr>
          <w:u w:val="double"/>
          <w:lang w:val="es-MX"/>
        </w:rPr>
        <w:t>ARTÍCULO 2°</w:t>
      </w:r>
      <w:r w:rsidRPr="00C041A6">
        <w:rPr>
          <w:lang w:val="es-MX"/>
        </w:rPr>
        <w:t xml:space="preserve">: El gasto que demande el cumplimiento de lo dispuesto en el presente Decreto deberá imputarse a </w:t>
      </w:r>
      <w:smartTag w:uri="urn:schemas-microsoft-com:office:smarttags" w:element="PersonName">
        <w:smartTagPr>
          <w:attr w:name="ProductID" w:val="la Jurisdicción"/>
        </w:smartTagPr>
        <w:r w:rsidRPr="00C041A6">
          <w:rPr>
            <w:lang w:val="es-MX"/>
          </w:rPr>
          <w:t>la Jurisdicción</w:t>
        </w:r>
      </w:smartTag>
      <w:r w:rsidRPr="00C041A6">
        <w:rPr>
          <w:lang w:val="es-MX"/>
        </w:rPr>
        <w:t xml:space="preserve"> 1110102000- Categoría Programática 21.00.00 a la cuenta 5.1.9.0 del</w:t>
      </w:r>
      <w:r w:rsidRPr="00C041A6">
        <w:rPr>
          <w:lang w:val="es-ES_tradnl"/>
        </w:rPr>
        <w:t xml:space="preserve"> Presupuesto de Gastos en vigencia.-</w:t>
      </w:r>
    </w:p>
    <w:p w:rsidR="00C6380D" w:rsidRPr="00C041A6" w:rsidRDefault="00C6380D" w:rsidP="001D0FCC">
      <w:pPr>
        <w:tabs>
          <w:tab w:val="left" w:pos="1701"/>
        </w:tabs>
        <w:spacing w:line="360" w:lineRule="auto"/>
        <w:jc w:val="both"/>
        <w:rPr>
          <w:lang w:val="es-ES_tradnl"/>
        </w:rPr>
      </w:pPr>
    </w:p>
    <w:p w:rsidR="00C6380D" w:rsidRPr="00C041A6" w:rsidRDefault="00C6380D" w:rsidP="001D0FCC">
      <w:pPr>
        <w:tabs>
          <w:tab w:val="left" w:pos="1701"/>
        </w:tabs>
        <w:spacing w:line="360" w:lineRule="auto"/>
        <w:jc w:val="both"/>
      </w:pPr>
      <w:r w:rsidRPr="00C041A6">
        <w:rPr>
          <w:u w:val="double"/>
          <w:lang w:val="es-MX"/>
        </w:rPr>
        <w:t>ARTÍCULO 3°</w:t>
      </w:r>
      <w:r w:rsidRPr="00C041A6">
        <w:rPr>
          <w:lang w:val="es-MX"/>
        </w:rPr>
        <w:t>: Comuníquese, publíquese, dése al registro Municipal y archívese.-</w:t>
      </w:r>
    </w:p>
    <w:p w:rsidR="00C6380D" w:rsidRDefault="00C6380D" w:rsidP="001D0FCC">
      <w:pPr>
        <w:spacing w:line="360" w:lineRule="auto"/>
        <w:rPr>
          <w:u w:val="single"/>
        </w:rPr>
      </w:pPr>
    </w:p>
    <w:p w:rsidR="00C6380D" w:rsidRDefault="00C6380D" w:rsidP="001D0FCC">
      <w:pPr>
        <w:spacing w:line="360" w:lineRule="auto"/>
        <w:rPr>
          <w:u w:val="single"/>
        </w:rPr>
      </w:pPr>
    </w:p>
    <w:p w:rsidR="00C6380D" w:rsidRPr="00C041A6" w:rsidRDefault="00C6380D" w:rsidP="001D0FCC">
      <w:pPr>
        <w:spacing w:line="360" w:lineRule="auto"/>
        <w:rPr>
          <w:u w:val="single"/>
        </w:rPr>
      </w:pPr>
      <w:r w:rsidRPr="00C041A6">
        <w:rPr>
          <w:u w:val="single"/>
        </w:rPr>
        <w:t>DECRETO Nº:          598 /</w:t>
      </w:r>
    </w:p>
    <w:sectPr w:rsidR="00C6380D" w:rsidRPr="00C041A6" w:rsidSect="00C041A6">
      <w:pgSz w:w="12242" w:h="20163" w:code="5"/>
      <w:pgMar w:top="2438" w:right="567" w:bottom="113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A30"/>
    <w:rsid w:val="0004063C"/>
    <w:rsid w:val="00171D9B"/>
    <w:rsid w:val="001D0FCC"/>
    <w:rsid w:val="00237A30"/>
    <w:rsid w:val="0063067C"/>
    <w:rsid w:val="007852C1"/>
    <w:rsid w:val="009F3D70"/>
    <w:rsid w:val="00A52ABC"/>
    <w:rsid w:val="00C041A6"/>
    <w:rsid w:val="00C6380D"/>
    <w:rsid w:val="00FA0DE0"/>
    <w:rsid w:val="00FC43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30"/>
    <w:rPr>
      <w:rFonts w:ascii="Times New Roman" w:eastAsia="Times New Roman" w:hAnsi="Times New Roman"/>
      <w:sz w:val="20"/>
      <w:szCs w:val="20"/>
      <w:lang w:val="es-ES" w:eastAsia="es-ES"/>
    </w:rPr>
  </w:style>
  <w:style w:type="paragraph" w:styleId="Heading1">
    <w:name w:val="heading 1"/>
    <w:basedOn w:val="Normal"/>
    <w:next w:val="Normal"/>
    <w:link w:val="Heading1Char"/>
    <w:uiPriority w:val="99"/>
    <w:qFormat/>
    <w:rsid w:val="00237A30"/>
    <w:pPr>
      <w:keepNext/>
      <w:outlineLvl w:val="0"/>
    </w:pPr>
    <w:rPr>
      <w:u w:val="double"/>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7A30"/>
    <w:rPr>
      <w:rFonts w:ascii="Times New Roman" w:hAnsi="Times New Roman" w:cs="Times New Roman"/>
      <w:sz w:val="20"/>
      <w:szCs w:val="20"/>
      <w:u w:val="double"/>
      <w:lang w:val="es-MX" w:eastAsia="es-ES"/>
    </w:rPr>
  </w:style>
  <w:style w:type="paragraph" w:styleId="BodyText">
    <w:name w:val="Body Text"/>
    <w:basedOn w:val="Normal"/>
    <w:link w:val="BodyTextChar"/>
    <w:uiPriority w:val="99"/>
    <w:rsid w:val="00237A30"/>
    <w:pPr>
      <w:spacing w:line="360" w:lineRule="auto"/>
      <w:jc w:val="both"/>
    </w:pPr>
    <w:rPr>
      <w:sz w:val="24"/>
      <w:lang w:val="es-MX"/>
    </w:rPr>
  </w:style>
  <w:style w:type="character" w:customStyle="1" w:styleId="BodyTextChar">
    <w:name w:val="Body Text Char"/>
    <w:basedOn w:val="DefaultParagraphFont"/>
    <w:link w:val="BodyText"/>
    <w:uiPriority w:val="99"/>
    <w:locked/>
    <w:rsid w:val="00237A30"/>
    <w:rPr>
      <w:rFonts w:ascii="Times New Roman" w:hAnsi="Times New Roman" w:cs="Times New Roman"/>
      <w:sz w:val="20"/>
      <w:szCs w:val="20"/>
      <w:lang w:val="es-MX" w:eastAsia="es-ES"/>
    </w:rPr>
  </w:style>
  <w:style w:type="paragraph" w:styleId="BodyTextIndent">
    <w:name w:val="Body Text Indent"/>
    <w:basedOn w:val="Normal"/>
    <w:link w:val="BodyTextIndentChar"/>
    <w:uiPriority w:val="99"/>
    <w:semiHidden/>
    <w:rsid w:val="00237A30"/>
    <w:pPr>
      <w:spacing w:after="120"/>
      <w:ind w:left="283"/>
    </w:pPr>
  </w:style>
  <w:style w:type="character" w:customStyle="1" w:styleId="BodyTextIndentChar">
    <w:name w:val="Body Text Indent Char"/>
    <w:basedOn w:val="DefaultParagraphFont"/>
    <w:link w:val="BodyTextIndent"/>
    <w:uiPriority w:val="99"/>
    <w:semiHidden/>
    <w:locked/>
    <w:rsid w:val="00237A30"/>
    <w:rPr>
      <w:rFonts w:ascii="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286</Words>
  <Characters>1576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Lobos, 3 de septiembre de 2012</dc:title>
  <dc:subject/>
  <dc:creator>Usuario1</dc:creator>
  <cp:keywords/>
  <dc:description/>
  <cp:lastModifiedBy>Gobierno06</cp:lastModifiedBy>
  <cp:revision>2</cp:revision>
  <cp:lastPrinted>2012-09-18T15:56:00Z</cp:lastPrinted>
  <dcterms:created xsi:type="dcterms:W3CDTF">2012-09-18T15:56:00Z</dcterms:created>
  <dcterms:modified xsi:type="dcterms:W3CDTF">2012-09-18T15:56:00Z</dcterms:modified>
</cp:coreProperties>
</file>